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00CB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1"/>
          <w:szCs w:val="21"/>
        </w:rPr>
      </w:pPr>
      <w:r w:rsidRPr="00400CB6">
        <w:rPr>
          <w:rFonts w:ascii="Times New Roman" w:hAnsi="Times New Roman"/>
          <w:b/>
          <w:sz w:val="21"/>
          <w:szCs w:val="21"/>
        </w:rPr>
        <w:t xml:space="preserve">Экспертное заключение </w:t>
      </w:r>
    </w:p>
    <w:p w:rsidR="00F36690" w:rsidRPr="00400CB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1"/>
          <w:szCs w:val="21"/>
        </w:rPr>
      </w:pPr>
      <w:r w:rsidRPr="00400CB6">
        <w:rPr>
          <w:rFonts w:ascii="Times New Roman" w:hAnsi="Times New Roman"/>
          <w:b/>
          <w:sz w:val="21"/>
          <w:szCs w:val="21"/>
        </w:rPr>
        <w:t xml:space="preserve">по результатам </w:t>
      </w:r>
      <w:proofErr w:type="spellStart"/>
      <w:r w:rsidRPr="00400CB6">
        <w:rPr>
          <w:rFonts w:ascii="Times New Roman" w:hAnsi="Times New Roman"/>
          <w:b/>
          <w:sz w:val="21"/>
          <w:szCs w:val="21"/>
        </w:rPr>
        <w:t>антикоррупционной</w:t>
      </w:r>
      <w:proofErr w:type="spellEnd"/>
      <w:r w:rsidRPr="00400CB6">
        <w:rPr>
          <w:rFonts w:ascii="Times New Roman" w:hAnsi="Times New Roman"/>
          <w:b/>
          <w:sz w:val="21"/>
          <w:szCs w:val="21"/>
        </w:rPr>
        <w:t xml:space="preserve"> экспертизы  муниципального нормативного правового акта – </w:t>
      </w:r>
    </w:p>
    <w:p w:rsidR="007644F0" w:rsidRPr="00400CB6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1"/>
          <w:szCs w:val="21"/>
        </w:rPr>
      </w:pPr>
    </w:p>
    <w:p w:rsidR="00900194" w:rsidRPr="00400CB6" w:rsidRDefault="007644F0" w:rsidP="00FB7A69">
      <w:pPr>
        <w:shd w:val="clear" w:color="auto" w:fill="FFFFFF"/>
        <w:jc w:val="center"/>
        <w:rPr>
          <w:rFonts w:ascii="Times New Roman" w:hAnsi="Times New Roman"/>
          <w:sz w:val="21"/>
          <w:szCs w:val="21"/>
          <w:shd w:val="clear" w:color="auto" w:fill="FFFFFF"/>
        </w:rPr>
      </w:pPr>
      <w:proofErr w:type="gramStart"/>
      <w:r w:rsidRPr="00400CB6">
        <w:rPr>
          <w:rFonts w:ascii="Times New Roman" w:hAnsi="Times New Roman"/>
          <w:sz w:val="21"/>
          <w:szCs w:val="21"/>
        </w:rPr>
        <w:t>п</w:t>
      </w:r>
      <w:r w:rsidR="00F36690" w:rsidRPr="00400CB6">
        <w:rPr>
          <w:rFonts w:ascii="Times New Roman" w:hAnsi="Times New Roman"/>
          <w:sz w:val="21"/>
          <w:szCs w:val="21"/>
        </w:rPr>
        <w:t xml:space="preserve">роекта постановления администрации Палецкого сельсовета Баганского района Новосибирской области  </w:t>
      </w:r>
      <w:r w:rsidR="0042148F" w:rsidRPr="00400CB6">
        <w:rPr>
          <w:rFonts w:ascii="Times New Roman" w:hAnsi="Times New Roman"/>
          <w:sz w:val="21"/>
          <w:szCs w:val="21"/>
        </w:rPr>
        <w:t>«</w:t>
      </w:r>
      <w:r w:rsidR="0042148F" w:rsidRPr="00400CB6">
        <w:rPr>
          <w:rFonts w:ascii="Times New Roman" w:eastAsia="Times New Roman" w:hAnsi="Times New Roman"/>
          <w:bCs/>
          <w:iCs/>
          <w:sz w:val="21"/>
          <w:szCs w:val="21"/>
        </w:rPr>
        <w:t>Об утверждении перечня должностей муниципальной службы администрации Палецкого сельсовета  Баганского района Новосибирской области, при назначении на которые граждане и при замещении которых муниципальные служащие обязаны представлять сведения о своих доходах,   об имуществе и обязательствах имущественного характера, а также сведения о доходах,   об имуществе и обязательствах имущественного характера своих супруги (супруга) и</w:t>
      </w:r>
      <w:proofErr w:type="gramEnd"/>
      <w:r w:rsidR="0042148F" w:rsidRPr="00400CB6">
        <w:rPr>
          <w:rFonts w:ascii="Times New Roman" w:eastAsia="Times New Roman" w:hAnsi="Times New Roman"/>
          <w:bCs/>
          <w:iCs/>
          <w:sz w:val="21"/>
          <w:szCs w:val="21"/>
        </w:rPr>
        <w:t xml:space="preserve"> несовершеннолетних детей</w:t>
      </w:r>
      <w:r w:rsidR="0042148F" w:rsidRPr="00400CB6">
        <w:rPr>
          <w:rStyle w:val="a5"/>
          <w:rFonts w:ascii="Times New Roman" w:hAnsi="Times New Roman"/>
          <w:b w:val="0"/>
          <w:sz w:val="21"/>
          <w:szCs w:val="21"/>
        </w:rPr>
        <w:t>»</w:t>
      </w:r>
    </w:p>
    <w:p w:rsidR="00F36690" w:rsidRPr="00400CB6" w:rsidRDefault="00F36690" w:rsidP="00CD4890">
      <w:pPr>
        <w:spacing w:after="0" w:line="240" w:lineRule="auto"/>
        <w:jc w:val="right"/>
        <w:rPr>
          <w:rFonts w:ascii="Times New Roman" w:hAnsi="Times New Roman"/>
          <w:sz w:val="21"/>
          <w:szCs w:val="21"/>
        </w:rPr>
      </w:pPr>
      <w:r w:rsidRPr="00400CB6">
        <w:rPr>
          <w:rFonts w:ascii="Times New Roman" w:hAnsi="Times New Roman"/>
          <w:sz w:val="21"/>
          <w:szCs w:val="21"/>
        </w:rPr>
        <w:t>Номер экспертизы:</w:t>
      </w:r>
      <w:r w:rsidR="009E1185" w:rsidRPr="00400CB6">
        <w:rPr>
          <w:rFonts w:ascii="Times New Roman" w:hAnsi="Times New Roman"/>
          <w:sz w:val="21"/>
          <w:szCs w:val="21"/>
        </w:rPr>
        <w:t>71</w:t>
      </w:r>
      <w:r w:rsidRPr="00400CB6">
        <w:rPr>
          <w:rFonts w:ascii="Times New Roman" w:hAnsi="Times New Roman"/>
          <w:sz w:val="21"/>
          <w:szCs w:val="21"/>
        </w:rPr>
        <w:t>-2019                                     Дата экспертизы:«</w:t>
      </w:r>
      <w:r w:rsidR="00FB7A69" w:rsidRPr="00400CB6">
        <w:rPr>
          <w:rFonts w:ascii="Times New Roman" w:hAnsi="Times New Roman"/>
          <w:sz w:val="21"/>
          <w:szCs w:val="21"/>
        </w:rPr>
        <w:t>18</w:t>
      </w:r>
      <w:r w:rsidRPr="00400CB6">
        <w:rPr>
          <w:rFonts w:ascii="Times New Roman" w:hAnsi="Times New Roman"/>
          <w:sz w:val="21"/>
          <w:szCs w:val="21"/>
        </w:rPr>
        <w:t xml:space="preserve">» </w:t>
      </w:r>
      <w:r w:rsidR="00FB7A69" w:rsidRPr="00400CB6">
        <w:rPr>
          <w:rFonts w:ascii="Times New Roman" w:hAnsi="Times New Roman"/>
          <w:sz w:val="21"/>
          <w:szCs w:val="21"/>
        </w:rPr>
        <w:t xml:space="preserve">августа </w:t>
      </w:r>
      <w:r w:rsidRPr="00400CB6">
        <w:rPr>
          <w:rFonts w:ascii="Times New Roman" w:hAnsi="Times New Roman"/>
          <w:sz w:val="21"/>
          <w:szCs w:val="21"/>
        </w:rPr>
        <w:t>2019г.</w:t>
      </w:r>
    </w:p>
    <w:p w:rsidR="00E215BD" w:rsidRPr="00400CB6" w:rsidRDefault="00E215BD" w:rsidP="00CD4890">
      <w:pPr>
        <w:spacing w:after="0" w:line="240" w:lineRule="auto"/>
        <w:jc w:val="right"/>
        <w:rPr>
          <w:rFonts w:ascii="Times New Roman" w:hAnsi="Times New Roman"/>
          <w:sz w:val="21"/>
          <w:szCs w:val="21"/>
        </w:rPr>
      </w:pPr>
    </w:p>
    <w:p w:rsidR="00F36690" w:rsidRPr="00400CB6" w:rsidRDefault="00E83F00" w:rsidP="00E83F00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400CB6">
        <w:rPr>
          <w:rFonts w:ascii="Times New Roman" w:hAnsi="Times New Roman"/>
          <w:sz w:val="21"/>
          <w:szCs w:val="21"/>
        </w:rPr>
        <w:t xml:space="preserve">      </w:t>
      </w:r>
      <w:r w:rsidR="00F36690" w:rsidRPr="00400CB6">
        <w:rPr>
          <w:rFonts w:ascii="Times New Roman" w:hAnsi="Times New Roman"/>
          <w:sz w:val="21"/>
          <w:szCs w:val="21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00CB6" w:rsidRDefault="00F36690" w:rsidP="00F36690">
      <w:pPr>
        <w:spacing w:after="0" w:line="240" w:lineRule="auto"/>
        <w:ind w:firstLine="709"/>
        <w:rPr>
          <w:rFonts w:ascii="Times New Roman" w:hAnsi="Times New Roman"/>
          <w:sz w:val="21"/>
          <w:szCs w:val="21"/>
        </w:rPr>
      </w:pPr>
      <w:r w:rsidRPr="00400CB6">
        <w:rPr>
          <w:rFonts w:ascii="Times New Roman" w:hAnsi="Times New Roman"/>
          <w:i/>
          <w:sz w:val="21"/>
          <w:szCs w:val="21"/>
        </w:rPr>
        <w:t> </w:t>
      </w:r>
      <w:r w:rsidRPr="00400CB6">
        <w:rPr>
          <w:rFonts w:ascii="Times New Roman" w:hAnsi="Times New Roman"/>
          <w:sz w:val="21"/>
          <w:szCs w:val="21"/>
        </w:rPr>
        <w:t xml:space="preserve">Результат экспертизы: </w:t>
      </w:r>
      <w:proofErr w:type="spellStart"/>
      <w:r w:rsidRPr="00400CB6">
        <w:rPr>
          <w:rFonts w:ascii="Times New Roman" w:hAnsi="Times New Roman"/>
          <w:sz w:val="21"/>
          <w:szCs w:val="21"/>
        </w:rPr>
        <w:t>Коррупциогенные</w:t>
      </w:r>
      <w:proofErr w:type="spellEnd"/>
      <w:r w:rsidRPr="00400CB6">
        <w:rPr>
          <w:rFonts w:ascii="Times New Roman" w:hAnsi="Times New Roman"/>
          <w:sz w:val="21"/>
          <w:szCs w:val="21"/>
        </w:rPr>
        <w:t xml:space="preserve"> факторы не выявлены</w:t>
      </w:r>
    </w:p>
    <w:p w:rsidR="00F36690" w:rsidRPr="00400CB6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1"/>
          <w:szCs w:val="21"/>
        </w:rPr>
      </w:pPr>
      <w:r w:rsidRPr="00400CB6">
        <w:rPr>
          <w:rFonts w:ascii="Times New Roman" w:hAnsi="Times New Roman"/>
          <w:b/>
          <w:sz w:val="21"/>
          <w:szCs w:val="21"/>
        </w:rPr>
        <w:t xml:space="preserve">Общие положения </w:t>
      </w:r>
    </w:p>
    <w:p w:rsidR="00F36690" w:rsidRPr="00400CB6" w:rsidRDefault="00537EDA" w:rsidP="00FB7A69">
      <w:pPr>
        <w:shd w:val="clear" w:color="auto" w:fill="FFFFFF"/>
        <w:jc w:val="both"/>
        <w:rPr>
          <w:rFonts w:ascii="Times New Roman" w:hAnsi="Times New Roman"/>
          <w:sz w:val="21"/>
          <w:szCs w:val="21"/>
        </w:rPr>
      </w:pPr>
      <w:r w:rsidRPr="00400CB6">
        <w:rPr>
          <w:rFonts w:ascii="Times New Roman" w:hAnsi="Times New Roman"/>
          <w:sz w:val="21"/>
          <w:szCs w:val="21"/>
        </w:rPr>
        <w:t xml:space="preserve">         </w:t>
      </w:r>
      <w:proofErr w:type="gramStart"/>
      <w:r w:rsidR="00F36690" w:rsidRPr="00400CB6">
        <w:rPr>
          <w:rFonts w:ascii="Times New Roman" w:hAnsi="Times New Roman"/>
          <w:sz w:val="21"/>
          <w:szCs w:val="21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400CB6">
        <w:rPr>
          <w:rFonts w:ascii="Times New Roman" w:hAnsi="Times New Roman"/>
          <w:sz w:val="21"/>
          <w:szCs w:val="21"/>
        </w:rPr>
        <w:t xml:space="preserve"> </w:t>
      </w:r>
      <w:r w:rsidR="0042148F" w:rsidRPr="00400CB6">
        <w:rPr>
          <w:rFonts w:ascii="Times New Roman" w:hAnsi="Times New Roman"/>
          <w:sz w:val="21"/>
          <w:szCs w:val="21"/>
        </w:rPr>
        <w:t>«</w:t>
      </w:r>
      <w:r w:rsidR="0042148F" w:rsidRPr="00400CB6">
        <w:rPr>
          <w:rFonts w:ascii="Times New Roman" w:eastAsia="Times New Roman" w:hAnsi="Times New Roman"/>
          <w:bCs/>
          <w:iCs/>
          <w:sz w:val="21"/>
          <w:szCs w:val="21"/>
        </w:rPr>
        <w:t>Об утверждении перечня должностей муниципальной службы администрации Палецкого сельсовета  Баганского района Новосибирской области, при назначении на которые граждане и при замещении которых муниципальные служащие обязаны представлять сведения о своих доходах,   об имуществе и обязательствах имущественного характера, а также сведения о доходах,   об имуществе и обязательствах имущественного характера</w:t>
      </w:r>
      <w:proofErr w:type="gramEnd"/>
      <w:r w:rsidR="0042148F" w:rsidRPr="00400CB6">
        <w:rPr>
          <w:rFonts w:ascii="Times New Roman" w:eastAsia="Times New Roman" w:hAnsi="Times New Roman"/>
          <w:bCs/>
          <w:iCs/>
          <w:sz w:val="21"/>
          <w:szCs w:val="21"/>
        </w:rPr>
        <w:t xml:space="preserve"> своих супруги (супруга) и несовершеннолетних детей</w:t>
      </w:r>
      <w:proofErr w:type="gramStart"/>
      <w:r w:rsidR="0042148F" w:rsidRPr="00400CB6">
        <w:rPr>
          <w:rStyle w:val="a5"/>
          <w:rFonts w:ascii="Times New Roman" w:hAnsi="Times New Roman"/>
          <w:b w:val="0"/>
          <w:sz w:val="21"/>
          <w:szCs w:val="21"/>
        </w:rPr>
        <w:t>»</w:t>
      </w:r>
      <w:r w:rsidR="00F36690" w:rsidRPr="00400CB6">
        <w:rPr>
          <w:rFonts w:ascii="Times New Roman" w:hAnsi="Times New Roman"/>
          <w:sz w:val="21"/>
          <w:szCs w:val="21"/>
        </w:rPr>
        <w:t>П</w:t>
      </w:r>
      <w:proofErr w:type="gramEnd"/>
      <w:r w:rsidR="00F36690" w:rsidRPr="00400CB6">
        <w:rPr>
          <w:rFonts w:ascii="Times New Roman" w:hAnsi="Times New Roman"/>
          <w:sz w:val="21"/>
          <w:szCs w:val="21"/>
        </w:rPr>
        <w:t xml:space="preserve">роект муниципального правового акта разработан </w:t>
      </w:r>
      <w:r w:rsidR="007F2EE0" w:rsidRPr="00400CB6">
        <w:rPr>
          <w:rFonts w:ascii="Times New Roman" w:hAnsi="Times New Roman"/>
          <w:sz w:val="21"/>
          <w:szCs w:val="21"/>
        </w:rPr>
        <w:t>специалист 1 разряда</w:t>
      </w:r>
      <w:r w:rsidR="003B26A6" w:rsidRPr="00400CB6">
        <w:rPr>
          <w:rFonts w:ascii="Times New Roman" w:hAnsi="Times New Roman"/>
          <w:sz w:val="21"/>
          <w:szCs w:val="21"/>
        </w:rPr>
        <w:t xml:space="preserve"> </w:t>
      </w:r>
      <w:r w:rsidR="00F36690" w:rsidRPr="00400CB6">
        <w:rPr>
          <w:rFonts w:ascii="Times New Roman" w:hAnsi="Times New Roman"/>
          <w:sz w:val="21"/>
          <w:szCs w:val="21"/>
        </w:rPr>
        <w:t xml:space="preserve"> администрации</w:t>
      </w:r>
      <w:r w:rsidR="007644F0" w:rsidRPr="00400CB6">
        <w:rPr>
          <w:rFonts w:ascii="Times New Roman" w:hAnsi="Times New Roman"/>
          <w:sz w:val="21"/>
          <w:szCs w:val="21"/>
        </w:rPr>
        <w:t xml:space="preserve"> Палецкого сельсовета  Баганского р-на НСО</w:t>
      </w:r>
      <w:r w:rsidR="00F36690" w:rsidRPr="00400CB6">
        <w:rPr>
          <w:rFonts w:ascii="Times New Roman" w:hAnsi="Times New Roman"/>
          <w:sz w:val="21"/>
          <w:szCs w:val="21"/>
        </w:rPr>
        <w:t xml:space="preserve"> </w:t>
      </w:r>
      <w:proofErr w:type="spellStart"/>
      <w:r w:rsidR="007F2EE0" w:rsidRPr="00400CB6">
        <w:rPr>
          <w:rFonts w:ascii="Times New Roman" w:hAnsi="Times New Roman"/>
          <w:sz w:val="21"/>
          <w:szCs w:val="21"/>
        </w:rPr>
        <w:t>Вермиенко</w:t>
      </w:r>
      <w:proofErr w:type="spellEnd"/>
      <w:r w:rsidR="007F2EE0" w:rsidRPr="00400CB6">
        <w:rPr>
          <w:rFonts w:ascii="Times New Roman" w:hAnsi="Times New Roman"/>
          <w:sz w:val="21"/>
          <w:szCs w:val="21"/>
        </w:rPr>
        <w:t xml:space="preserve"> </w:t>
      </w:r>
      <w:proofErr w:type="spellStart"/>
      <w:r w:rsidR="007F2EE0" w:rsidRPr="00400CB6">
        <w:rPr>
          <w:rFonts w:ascii="Times New Roman" w:hAnsi="Times New Roman"/>
          <w:sz w:val="21"/>
          <w:szCs w:val="21"/>
        </w:rPr>
        <w:t>Алефтиной</w:t>
      </w:r>
      <w:proofErr w:type="spellEnd"/>
      <w:r w:rsidR="007F2EE0" w:rsidRPr="00400CB6">
        <w:rPr>
          <w:rFonts w:ascii="Times New Roman" w:hAnsi="Times New Roman"/>
          <w:sz w:val="21"/>
          <w:szCs w:val="21"/>
        </w:rPr>
        <w:t xml:space="preserve">  Витальевной</w:t>
      </w:r>
      <w:r w:rsidR="00F36690" w:rsidRPr="00400CB6">
        <w:rPr>
          <w:rFonts w:ascii="Times New Roman" w:hAnsi="Times New Roman"/>
          <w:sz w:val="21"/>
          <w:szCs w:val="21"/>
        </w:rPr>
        <w:t>.</w:t>
      </w:r>
    </w:p>
    <w:p w:rsidR="00F36690" w:rsidRPr="00400CB6" w:rsidRDefault="00F36690" w:rsidP="00F36690">
      <w:pPr>
        <w:spacing w:after="0" w:line="240" w:lineRule="auto"/>
        <w:ind w:firstLine="720"/>
        <w:jc w:val="both"/>
        <w:rPr>
          <w:rFonts w:ascii="Calibri" w:hAnsi="Calibri"/>
          <w:sz w:val="21"/>
          <w:szCs w:val="21"/>
        </w:rPr>
      </w:pPr>
      <w:proofErr w:type="gramStart"/>
      <w:r w:rsidRPr="00400CB6">
        <w:rPr>
          <w:rFonts w:ascii="Times New Roman" w:hAnsi="Times New Roman"/>
          <w:sz w:val="21"/>
          <w:szCs w:val="21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400CB6">
        <w:rPr>
          <w:rFonts w:ascii="Times New Roman" w:hAnsi="Times New Roman"/>
          <w:sz w:val="21"/>
          <w:szCs w:val="21"/>
        </w:rPr>
        <w:t>антикоррупционной</w:t>
      </w:r>
      <w:proofErr w:type="spellEnd"/>
      <w:r w:rsidRPr="00400CB6">
        <w:rPr>
          <w:rFonts w:ascii="Times New Roman" w:hAnsi="Times New Roman"/>
          <w:sz w:val="21"/>
          <w:szCs w:val="21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400CB6">
        <w:rPr>
          <w:rFonts w:ascii="Times New Roman" w:hAnsi="Times New Roman"/>
          <w:sz w:val="21"/>
          <w:szCs w:val="21"/>
        </w:rPr>
        <w:t>антикоррупционной</w:t>
      </w:r>
      <w:proofErr w:type="spellEnd"/>
      <w:r w:rsidRPr="00400CB6">
        <w:rPr>
          <w:rFonts w:ascii="Times New Roman" w:hAnsi="Times New Roman"/>
          <w:sz w:val="21"/>
          <w:szCs w:val="21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400CB6">
        <w:rPr>
          <w:rFonts w:ascii="Times New Roman" w:hAnsi="Times New Roman"/>
          <w:sz w:val="21"/>
          <w:szCs w:val="21"/>
        </w:rPr>
        <w:t>антикоррупционной</w:t>
      </w:r>
      <w:proofErr w:type="spellEnd"/>
      <w:r w:rsidRPr="00400CB6">
        <w:rPr>
          <w:rFonts w:ascii="Times New Roman" w:hAnsi="Times New Roman"/>
          <w:sz w:val="21"/>
          <w:szCs w:val="21"/>
        </w:rPr>
        <w:t xml:space="preserve"> экспертизе нормативных правовых актов и проектов нормативных правовых актов», </w:t>
      </w:r>
      <w:r w:rsidRPr="00400CB6">
        <w:rPr>
          <w:rFonts w:ascii="Times New Roman" w:hAnsi="Times New Roman" w:cs="Times New Roman"/>
          <w:bCs/>
          <w:sz w:val="21"/>
          <w:szCs w:val="21"/>
        </w:rPr>
        <w:t>Положение о порядке проведения</w:t>
      </w:r>
      <w:proofErr w:type="gramEnd"/>
      <w:r w:rsidRPr="00400CB6">
        <w:rPr>
          <w:rFonts w:ascii="Times New Roman" w:hAnsi="Times New Roman" w:cs="Times New Roman"/>
          <w:bCs/>
          <w:sz w:val="21"/>
          <w:szCs w:val="21"/>
        </w:rPr>
        <w:t xml:space="preserve"> </w:t>
      </w:r>
      <w:proofErr w:type="spellStart"/>
      <w:r w:rsidRPr="00400CB6">
        <w:rPr>
          <w:rFonts w:ascii="Times New Roman" w:hAnsi="Times New Roman" w:cs="Times New Roman"/>
          <w:bCs/>
          <w:sz w:val="21"/>
          <w:szCs w:val="21"/>
        </w:rPr>
        <w:t>антикоррупционной</w:t>
      </w:r>
      <w:proofErr w:type="spellEnd"/>
      <w:r w:rsidRPr="00400CB6">
        <w:rPr>
          <w:rFonts w:ascii="Times New Roman" w:hAnsi="Times New Roman" w:cs="Times New Roman"/>
          <w:bCs/>
          <w:sz w:val="21"/>
          <w:szCs w:val="21"/>
        </w:rPr>
        <w:t xml:space="preserve"> экспертизы  нормативных правовых актов и их проектов в администрации </w:t>
      </w:r>
      <w:r w:rsidRPr="00400CB6">
        <w:rPr>
          <w:rFonts w:ascii="Times New Roman" w:hAnsi="Times New Roman" w:cs="Times New Roman"/>
          <w:sz w:val="21"/>
          <w:szCs w:val="21"/>
        </w:rPr>
        <w:t>Палецкого сельсовета,</w:t>
      </w:r>
      <w:r w:rsidRPr="00400CB6">
        <w:rPr>
          <w:rFonts w:ascii="Times New Roman" w:hAnsi="Times New Roman"/>
          <w:sz w:val="21"/>
          <w:szCs w:val="21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400CB6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1"/>
          <w:szCs w:val="21"/>
        </w:rPr>
      </w:pPr>
      <w:r w:rsidRPr="00400CB6">
        <w:rPr>
          <w:rFonts w:ascii="Times New Roman" w:hAnsi="Times New Roman"/>
          <w:b/>
          <w:sz w:val="21"/>
          <w:szCs w:val="21"/>
        </w:rPr>
        <w:t xml:space="preserve">Описание проекта </w:t>
      </w:r>
    </w:p>
    <w:p w:rsidR="00F36690" w:rsidRPr="00400CB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</w:rPr>
      </w:pPr>
      <w:r w:rsidRPr="00400CB6">
        <w:rPr>
          <w:rFonts w:ascii="Times New Roman" w:hAnsi="Times New Roman"/>
          <w:sz w:val="21"/>
          <w:szCs w:val="21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400CB6">
        <w:rPr>
          <w:rFonts w:ascii="Times New Roman" w:hAnsi="Times New Roman"/>
          <w:sz w:val="21"/>
          <w:szCs w:val="21"/>
        </w:rPr>
        <w:t xml:space="preserve"> .</w:t>
      </w:r>
      <w:proofErr w:type="gramEnd"/>
    </w:p>
    <w:p w:rsidR="00F36690" w:rsidRPr="00400CB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1"/>
          <w:szCs w:val="21"/>
        </w:rPr>
      </w:pPr>
      <w:r w:rsidRPr="00400CB6">
        <w:rPr>
          <w:rFonts w:ascii="Times New Roman" w:hAnsi="Times New Roman"/>
          <w:b/>
          <w:sz w:val="21"/>
          <w:szCs w:val="21"/>
        </w:rPr>
        <w:t xml:space="preserve">Выявленные в положениях  муниципального нормативного правового акта </w:t>
      </w:r>
      <w:proofErr w:type="spellStart"/>
      <w:r w:rsidRPr="00400CB6">
        <w:rPr>
          <w:rFonts w:ascii="Times New Roman" w:hAnsi="Times New Roman"/>
          <w:b/>
          <w:sz w:val="21"/>
          <w:szCs w:val="21"/>
        </w:rPr>
        <w:t>коррупциогенные</w:t>
      </w:r>
      <w:proofErr w:type="spellEnd"/>
      <w:r w:rsidRPr="00400CB6">
        <w:rPr>
          <w:rFonts w:ascii="Times New Roman" w:hAnsi="Times New Roman"/>
          <w:b/>
          <w:sz w:val="21"/>
          <w:szCs w:val="21"/>
        </w:rPr>
        <w:t xml:space="preserve"> факторы</w:t>
      </w:r>
    </w:p>
    <w:p w:rsidR="00F36690" w:rsidRPr="00400CB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</w:rPr>
      </w:pPr>
      <w:r w:rsidRPr="00400CB6">
        <w:rPr>
          <w:rFonts w:ascii="Times New Roman" w:hAnsi="Times New Roman"/>
          <w:sz w:val="21"/>
          <w:szCs w:val="21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00CB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1"/>
          <w:szCs w:val="21"/>
        </w:rPr>
      </w:pPr>
      <w:r w:rsidRPr="00400CB6">
        <w:rPr>
          <w:rFonts w:ascii="Times New Roman" w:hAnsi="Times New Roman"/>
          <w:b/>
          <w:sz w:val="21"/>
          <w:szCs w:val="21"/>
        </w:rPr>
        <w:t xml:space="preserve">4. Выводы по результатам </w:t>
      </w:r>
      <w:proofErr w:type="spellStart"/>
      <w:r w:rsidRPr="00400CB6">
        <w:rPr>
          <w:rFonts w:ascii="Times New Roman" w:hAnsi="Times New Roman"/>
          <w:b/>
          <w:sz w:val="21"/>
          <w:szCs w:val="21"/>
        </w:rPr>
        <w:t>антикоррупционной</w:t>
      </w:r>
      <w:proofErr w:type="spellEnd"/>
      <w:r w:rsidRPr="00400CB6">
        <w:rPr>
          <w:rFonts w:ascii="Times New Roman" w:hAnsi="Times New Roman"/>
          <w:b/>
          <w:sz w:val="21"/>
          <w:szCs w:val="21"/>
        </w:rPr>
        <w:t xml:space="preserve"> экспертизы</w:t>
      </w:r>
    </w:p>
    <w:p w:rsidR="00F36690" w:rsidRPr="00400CB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</w:rPr>
      </w:pPr>
      <w:r w:rsidRPr="00400CB6">
        <w:rPr>
          <w:rFonts w:ascii="Times New Roman" w:hAnsi="Times New Roman"/>
          <w:sz w:val="21"/>
          <w:szCs w:val="21"/>
        </w:rPr>
        <w:t xml:space="preserve">Представленный </w:t>
      </w:r>
      <w:r w:rsidR="000B7F2B" w:rsidRPr="00400CB6">
        <w:rPr>
          <w:rFonts w:ascii="Times New Roman" w:hAnsi="Times New Roman"/>
          <w:sz w:val="21"/>
          <w:szCs w:val="21"/>
        </w:rPr>
        <w:t xml:space="preserve"> проект</w:t>
      </w:r>
      <w:r w:rsidRPr="00400CB6">
        <w:rPr>
          <w:rFonts w:ascii="Times New Roman" w:hAnsi="Times New Roman"/>
          <w:sz w:val="21"/>
          <w:szCs w:val="21"/>
        </w:rPr>
        <w:t xml:space="preserve"> </w:t>
      </w:r>
      <w:proofErr w:type="gramStart"/>
      <w:r w:rsidRPr="00400CB6">
        <w:rPr>
          <w:rFonts w:ascii="Times New Roman" w:hAnsi="Times New Roman"/>
          <w:sz w:val="21"/>
          <w:szCs w:val="21"/>
        </w:rPr>
        <w:t>муниципального</w:t>
      </w:r>
      <w:proofErr w:type="gramEnd"/>
      <w:r w:rsidRPr="00400CB6">
        <w:rPr>
          <w:rFonts w:ascii="Times New Roman" w:hAnsi="Times New Roman"/>
          <w:sz w:val="21"/>
          <w:szCs w:val="21"/>
        </w:rPr>
        <w:t xml:space="preserve"> нормативный правовой акт признаётся прошедшим </w:t>
      </w:r>
      <w:proofErr w:type="spellStart"/>
      <w:r w:rsidRPr="00400CB6">
        <w:rPr>
          <w:rFonts w:ascii="Times New Roman" w:hAnsi="Times New Roman"/>
          <w:sz w:val="21"/>
          <w:szCs w:val="21"/>
        </w:rPr>
        <w:t>антикоррупционную</w:t>
      </w:r>
      <w:proofErr w:type="spellEnd"/>
      <w:r w:rsidRPr="00400CB6">
        <w:rPr>
          <w:rFonts w:ascii="Times New Roman" w:hAnsi="Times New Roman"/>
          <w:sz w:val="21"/>
          <w:szCs w:val="21"/>
        </w:rPr>
        <w:t xml:space="preserve"> экспертизу. </w:t>
      </w:r>
    </w:p>
    <w:p w:rsidR="00400CB6" w:rsidRPr="00400CB6" w:rsidRDefault="00400CB6" w:rsidP="00400CB6">
      <w:pPr>
        <w:spacing w:after="0" w:line="240" w:lineRule="auto"/>
        <w:jc w:val="right"/>
        <w:rPr>
          <w:rFonts w:ascii="Times New Roman" w:hAnsi="Times New Roman"/>
        </w:rPr>
      </w:pPr>
      <w:r w:rsidRPr="00400CB6">
        <w:rPr>
          <w:rFonts w:ascii="Times New Roman" w:hAnsi="Times New Roman"/>
          <w:noProof/>
        </w:rPr>
        <w:drawing>
          <wp:inline distT="0" distB="0" distL="0" distR="0">
            <wp:extent cx="2250906" cy="89664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67" cy="896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F00" w:rsidRPr="00400CB6" w:rsidRDefault="00E83F00" w:rsidP="00400CB6">
      <w:pPr>
        <w:spacing w:after="0" w:line="240" w:lineRule="auto"/>
        <w:jc w:val="right"/>
        <w:rPr>
          <w:rFonts w:ascii="Times New Roman" w:hAnsi="Times New Roman"/>
        </w:rPr>
      </w:pPr>
    </w:p>
    <w:sectPr w:rsidR="00E83F00" w:rsidRPr="00400CB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B7F2B"/>
    <w:rsid w:val="000E7497"/>
    <w:rsid w:val="001077A6"/>
    <w:rsid w:val="00140775"/>
    <w:rsid w:val="00156848"/>
    <w:rsid w:val="00186FA7"/>
    <w:rsid w:val="001923F8"/>
    <w:rsid w:val="00195CE8"/>
    <w:rsid w:val="001D6A52"/>
    <w:rsid w:val="002500A1"/>
    <w:rsid w:val="00270F07"/>
    <w:rsid w:val="002815C2"/>
    <w:rsid w:val="00281E60"/>
    <w:rsid w:val="00290435"/>
    <w:rsid w:val="002A23F3"/>
    <w:rsid w:val="002C502B"/>
    <w:rsid w:val="002D56C2"/>
    <w:rsid w:val="002D6D14"/>
    <w:rsid w:val="002F5447"/>
    <w:rsid w:val="0031639B"/>
    <w:rsid w:val="00330C1B"/>
    <w:rsid w:val="00381696"/>
    <w:rsid w:val="003B26A6"/>
    <w:rsid w:val="003C18AC"/>
    <w:rsid w:val="003F1649"/>
    <w:rsid w:val="00400CB6"/>
    <w:rsid w:val="00401DE1"/>
    <w:rsid w:val="00417ACF"/>
    <w:rsid w:val="0042148F"/>
    <w:rsid w:val="004573FA"/>
    <w:rsid w:val="0045776A"/>
    <w:rsid w:val="00473CEB"/>
    <w:rsid w:val="0048368B"/>
    <w:rsid w:val="004E68C0"/>
    <w:rsid w:val="0053782F"/>
    <w:rsid w:val="00537EDA"/>
    <w:rsid w:val="00540149"/>
    <w:rsid w:val="0056183E"/>
    <w:rsid w:val="00595C8F"/>
    <w:rsid w:val="005A0583"/>
    <w:rsid w:val="005A41CD"/>
    <w:rsid w:val="005B1807"/>
    <w:rsid w:val="005B5A97"/>
    <w:rsid w:val="005F3E02"/>
    <w:rsid w:val="00657581"/>
    <w:rsid w:val="006836D4"/>
    <w:rsid w:val="00724A67"/>
    <w:rsid w:val="007472FA"/>
    <w:rsid w:val="00757A31"/>
    <w:rsid w:val="007644F0"/>
    <w:rsid w:val="007936A7"/>
    <w:rsid w:val="007F2EE0"/>
    <w:rsid w:val="00805CAE"/>
    <w:rsid w:val="00845B6E"/>
    <w:rsid w:val="00870B53"/>
    <w:rsid w:val="00876112"/>
    <w:rsid w:val="00882965"/>
    <w:rsid w:val="00884700"/>
    <w:rsid w:val="008C08C6"/>
    <w:rsid w:val="00900194"/>
    <w:rsid w:val="00967325"/>
    <w:rsid w:val="0097089E"/>
    <w:rsid w:val="00973911"/>
    <w:rsid w:val="009D6A61"/>
    <w:rsid w:val="009E016C"/>
    <w:rsid w:val="009E1185"/>
    <w:rsid w:val="00A071A5"/>
    <w:rsid w:val="00A42399"/>
    <w:rsid w:val="00A61E15"/>
    <w:rsid w:val="00A8183C"/>
    <w:rsid w:val="00AC6239"/>
    <w:rsid w:val="00B240D2"/>
    <w:rsid w:val="00B50083"/>
    <w:rsid w:val="00B57A7C"/>
    <w:rsid w:val="00B9116A"/>
    <w:rsid w:val="00CD3750"/>
    <w:rsid w:val="00CD4890"/>
    <w:rsid w:val="00CE3ACC"/>
    <w:rsid w:val="00D070EC"/>
    <w:rsid w:val="00D1285A"/>
    <w:rsid w:val="00D37454"/>
    <w:rsid w:val="00D56899"/>
    <w:rsid w:val="00D72C0E"/>
    <w:rsid w:val="00DA4D8D"/>
    <w:rsid w:val="00E215BD"/>
    <w:rsid w:val="00E243F1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400C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0C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68</cp:revision>
  <dcterms:created xsi:type="dcterms:W3CDTF">2019-05-27T09:49:00Z</dcterms:created>
  <dcterms:modified xsi:type="dcterms:W3CDTF">2020-03-22T08:52:00Z</dcterms:modified>
</cp:coreProperties>
</file>